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1" w:rsidRDefault="00360391" w:rsidP="00EF0D5B">
      <w:pPr>
        <w:pStyle w:val="Nessunaspaziatur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C1E83" w:rsidRPr="008A64B1" w:rsidRDefault="001968AD" w:rsidP="00EF0D5B">
      <w:pPr>
        <w:pStyle w:val="Nessunaspaziatura"/>
        <w:spacing w:line="276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8A64B1">
        <w:rPr>
          <w:rFonts w:ascii="Arial" w:hAnsi="Arial" w:cs="Arial"/>
          <w:b/>
          <w:color w:val="C00000"/>
          <w:sz w:val="40"/>
          <w:szCs w:val="40"/>
        </w:rPr>
        <w:t>SCHEDA DI ISCRIZIONE</w:t>
      </w:r>
      <w:bookmarkStart w:id="0" w:name="_GoBack"/>
      <w:bookmarkEnd w:id="0"/>
    </w:p>
    <w:p w:rsidR="00E7266E" w:rsidRDefault="00E7266E" w:rsidP="00EF0D5B">
      <w:pPr>
        <w:pStyle w:val="Nessunaspaziatura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C49EA" w:rsidRPr="008A64B1" w:rsidRDefault="00CC49EA" w:rsidP="00EF0D5B">
      <w:pPr>
        <w:pStyle w:val="Nessunaspaziatura"/>
        <w:spacing w:line="276" w:lineRule="auto"/>
        <w:jc w:val="center"/>
        <w:rPr>
          <w:rFonts w:ascii="Arial Narrow" w:hAnsi="Arial Narrow" w:cs="Arial"/>
          <w:b/>
          <w:color w:val="365F91" w:themeColor="accent1" w:themeShade="BF"/>
          <w:sz w:val="20"/>
          <w:szCs w:val="20"/>
        </w:rPr>
      </w:pPr>
    </w:p>
    <w:p w:rsidR="00660C57" w:rsidRPr="008A64B1" w:rsidRDefault="00660C57" w:rsidP="00E7266E">
      <w:pPr>
        <w:spacing w:after="0" w:line="100" w:lineRule="atLeast"/>
        <w:jc w:val="center"/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</w:pPr>
      <w:r w:rsidRPr="008A64B1"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  <w:t xml:space="preserve">Le nuove forme di diritto di accesso e pubblicazione </w:t>
      </w:r>
    </w:p>
    <w:p w:rsidR="00660C57" w:rsidRPr="008A64B1" w:rsidRDefault="00660C57" w:rsidP="00E7266E">
      <w:pPr>
        <w:spacing w:after="0" w:line="100" w:lineRule="atLeast"/>
        <w:jc w:val="center"/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</w:pPr>
      <w:r w:rsidRPr="008A64B1"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  <w:t xml:space="preserve">alla luce delle novità normative contenute nella Riforma Madia </w:t>
      </w:r>
    </w:p>
    <w:p w:rsidR="00660C57" w:rsidRPr="008A64B1" w:rsidRDefault="00660C57" w:rsidP="00E7266E">
      <w:pPr>
        <w:spacing w:after="0" w:line="100" w:lineRule="atLeast"/>
        <w:jc w:val="center"/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</w:pPr>
      <w:r w:rsidRPr="008A64B1"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  <w:t xml:space="preserve">(legge 124/2015 e Decreto Trasparenza c.d. FOIA) </w:t>
      </w:r>
    </w:p>
    <w:p w:rsidR="00E7266E" w:rsidRPr="008A64B1" w:rsidRDefault="00660C57" w:rsidP="00E7266E">
      <w:pPr>
        <w:spacing w:after="0" w:line="100" w:lineRule="atLeast"/>
        <w:jc w:val="center"/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</w:pPr>
      <w:r w:rsidRPr="008A64B1">
        <w:rPr>
          <w:rFonts w:ascii="Arial Narrow" w:hAnsi="Arial Narrow" w:cs="Arial"/>
          <w:b/>
          <w:smallCaps/>
          <w:color w:val="365F91" w:themeColor="accent1" w:themeShade="BF"/>
          <w:sz w:val="36"/>
          <w:szCs w:val="36"/>
        </w:rPr>
        <w:t>e della disciplina in materia di privacy</w:t>
      </w:r>
    </w:p>
    <w:p w:rsidR="00660C57" w:rsidRPr="008A64B1" w:rsidRDefault="00660C57" w:rsidP="00E7266E">
      <w:pPr>
        <w:spacing w:after="0" w:line="100" w:lineRule="atLeast"/>
        <w:jc w:val="center"/>
        <w:rPr>
          <w:rFonts w:ascii="Arial Narrow" w:hAnsi="Arial Narrow" w:cs="Arial"/>
          <w:b/>
          <w:i/>
          <w:smallCaps/>
          <w:color w:val="808080" w:themeColor="background1" w:themeShade="80"/>
          <w:sz w:val="28"/>
          <w:szCs w:val="28"/>
        </w:rPr>
      </w:pPr>
      <w:r w:rsidRPr="008A64B1">
        <w:rPr>
          <w:rFonts w:ascii="Arial Narrow" w:hAnsi="Arial Narrow" w:cs="Arial"/>
          <w:b/>
          <w:i/>
          <w:smallCaps/>
          <w:color w:val="808080" w:themeColor="background1" w:themeShade="80"/>
          <w:sz w:val="28"/>
          <w:szCs w:val="28"/>
        </w:rPr>
        <w:t>Docente: Avv. Barbara Montini</w:t>
      </w:r>
    </w:p>
    <w:p w:rsidR="00660C57" w:rsidRPr="008A64B1" w:rsidRDefault="00660C57" w:rsidP="00E7266E">
      <w:pPr>
        <w:spacing w:after="0" w:line="100" w:lineRule="atLeast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E7266E" w:rsidRPr="008A64B1" w:rsidRDefault="00E7266E" w:rsidP="00E7266E">
      <w:pPr>
        <w:spacing w:after="0" w:line="100" w:lineRule="atLeast"/>
        <w:jc w:val="center"/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</w:pPr>
      <w:r w:rsidRPr="008A64B1">
        <w:rPr>
          <w:rFonts w:ascii="Arial Narrow" w:hAnsi="Arial Narrow"/>
          <w:b/>
          <w:i/>
          <w:color w:val="365F91" w:themeColor="accent1" w:themeShade="BF"/>
          <w:sz w:val="28"/>
          <w:szCs w:val="28"/>
        </w:rPr>
        <w:t>Corso di formazione</w:t>
      </w:r>
    </w:p>
    <w:p w:rsidR="00E7266E" w:rsidRPr="008A64B1" w:rsidRDefault="00E7266E" w:rsidP="00E7266E">
      <w:pPr>
        <w:spacing w:after="0" w:line="100" w:lineRule="atLeast"/>
        <w:jc w:val="center"/>
        <w:rPr>
          <w:rFonts w:ascii="Arial Narrow" w:hAnsi="Arial Narrow"/>
          <w:b/>
          <w:i/>
          <w:color w:val="365F91" w:themeColor="accent1" w:themeShade="BF"/>
          <w:sz w:val="26"/>
          <w:szCs w:val="26"/>
        </w:rPr>
      </w:pPr>
    </w:p>
    <w:p w:rsidR="00660C57" w:rsidRPr="008A64B1" w:rsidRDefault="00660C57" w:rsidP="00A57D68">
      <w:pPr>
        <w:spacing w:after="0" w:line="100" w:lineRule="atLeast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8A64B1">
        <w:rPr>
          <w:rFonts w:ascii="Arial Narrow" w:hAnsi="Arial Narrow"/>
          <w:b/>
          <w:color w:val="365F91" w:themeColor="accent1" w:themeShade="BF"/>
          <w:sz w:val="28"/>
          <w:szCs w:val="28"/>
        </w:rPr>
        <w:t>Padova</w:t>
      </w:r>
      <w:r w:rsidR="00A57D68" w:rsidRPr="008A64B1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, </w:t>
      </w:r>
      <w:r w:rsidR="00F95E89" w:rsidRPr="008A64B1">
        <w:rPr>
          <w:rFonts w:ascii="Arial Narrow" w:hAnsi="Arial Narrow"/>
          <w:b/>
          <w:color w:val="365F91" w:themeColor="accent1" w:themeShade="BF"/>
          <w:sz w:val="28"/>
          <w:szCs w:val="28"/>
        </w:rPr>
        <w:t>14 settembre</w:t>
      </w:r>
      <w:r w:rsidRPr="008A64B1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2017</w:t>
      </w:r>
    </w:p>
    <w:p w:rsidR="00A57D68" w:rsidRPr="008A64B1" w:rsidRDefault="00660C57" w:rsidP="00A57D68">
      <w:pPr>
        <w:spacing w:after="0" w:line="100" w:lineRule="atLeast"/>
        <w:jc w:val="center"/>
        <w:rPr>
          <w:rFonts w:ascii="Arial Narrow" w:hAnsi="Arial Narrow"/>
          <w:b/>
          <w:color w:val="365F91" w:themeColor="accent1" w:themeShade="BF"/>
        </w:rPr>
      </w:pPr>
      <w:r w:rsidRPr="008A64B1">
        <w:rPr>
          <w:rFonts w:ascii="Arial Narrow" w:hAnsi="Arial Narrow"/>
          <w:b/>
          <w:color w:val="365F91" w:themeColor="accent1" w:themeShade="BF"/>
        </w:rPr>
        <w:t>ore 9,30/13,00 – 14,00/16,30</w:t>
      </w:r>
    </w:p>
    <w:p w:rsidR="00A57D68" w:rsidRPr="008A64B1" w:rsidRDefault="00A57D68" w:rsidP="00A57D68">
      <w:pPr>
        <w:spacing w:after="0" w:line="100" w:lineRule="atLeast"/>
        <w:jc w:val="center"/>
        <w:rPr>
          <w:rFonts w:ascii="Arial Narrow" w:hAnsi="Arial Narrow"/>
          <w:b/>
          <w:color w:val="365F91" w:themeColor="accent1" w:themeShade="BF"/>
        </w:rPr>
      </w:pPr>
      <w:r w:rsidRPr="008A64B1">
        <w:rPr>
          <w:rFonts w:ascii="Arial Narrow" w:hAnsi="Arial Narrow"/>
          <w:b/>
          <w:color w:val="365F91" w:themeColor="accent1" w:themeShade="BF"/>
        </w:rPr>
        <w:t xml:space="preserve">Provincia di </w:t>
      </w:r>
      <w:r w:rsidR="00660C57" w:rsidRPr="008A64B1">
        <w:rPr>
          <w:rFonts w:ascii="Arial Narrow" w:hAnsi="Arial Narrow"/>
          <w:b/>
          <w:color w:val="365F91" w:themeColor="accent1" w:themeShade="BF"/>
        </w:rPr>
        <w:t>Padova</w:t>
      </w:r>
      <w:r w:rsidRPr="008A64B1">
        <w:rPr>
          <w:rFonts w:ascii="Arial Narrow" w:hAnsi="Arial Narrow"/>
          <w:b/>
          <w:color w:val="365F91" w:themeColor="accent1" w:themeShade="BF"/>
        </w:rPr>
        <w:t xml:space="preserve"> - Piazza </w:t>
      </w:r>
      <w:r w:rsidR="00660C57" w:rsidRPr="008A64B1">
        <w:rPr>
          <w:rFonts w:ascii="Arial Narrow" w:hAnsi="Arial Narrow"/>
          <w:b/>
          <w:color w:val="365F91" w:themeColor="accent1" w:themeShade="BF"/>
        </w:rPr>
        <w:t>Bardella, 2</w:t>
      </w:r>
      <w:r w:rsidRPr="008A64B1">
        <w:rPr>
          <w:rFonts w:ascii="Arial Narrow" w:hAnsi="Arial Narrow"/>
          <w:b/>
          <w:color w:val="365F91" w:themeColor="accent1" w:themeShade="BF"/>
        </w:rPr>
        <w:t xml:space="preserve"> - </w:t>
      </w:r>
      <w:r w:rsidR="00660C57" w:rsidRPr="008A64B1">
        <w:rPr>
          <w:rFonts w:ascii="Arial Narrow" w:hAnsi="Arial Narrow"/>
          <w:b/>
          <w:color w:val="365F91" w:themeColor="accent1" w:themeShade="BF"/>
        </w:rPr>
        <w:t>Sala Convegni</w:t>
      </w:r>
    </w:p>
    <w:p w:rsidR="00EF0D5B" w:rsidRPr="00660C57" w:rsidRDefault="00EF0D5B" w:rsidP="00EF0D5B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1968AD" w:rsidRPr="00360391" w:rsidRDefault="001968AD" w:rsidP="00EF0D5B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:rsidR="00EC31DD" w:rsidRDefault="00EC31DD" w:rsidP="00360391">
      <w:pPr>
        <w:pStyle w:val="Nessunaspaziatura"/>
        <w:rPr>
          <w:b/>
          <w:sz w:val="20"/>
          <w:szCs w:val="20"/>
        </w:rPr>
      </w:pPr>
    </w:p>
    <w:p w:rsidR="001968AD" w:rsidRDefault="001968AD" w:rsidP="001968AD">
      <w:pPr>
        <w:pStyle w:val="Nessunaspaziatura"/>
        <w:rPr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253C2">
        <w:rPr>
          <w:rFonts w:ascii="Arial" w:hAnsi="Arial" w:cs="Arial"/>
          <w:smallCaps/>
          <w:sz w:val="20"/>
          <w:szCs w:val="20"/>
        </w:rPr>
        <w:t>Ente di appartenenza:</w:t>
      </w:r>
      <w:r w:rsidRPr="00C253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017923" w:rsidRDefault="00017923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017923" w:rsidRDefault="00017923" w:rsidP="00017923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Area/Settore</w:t>
      </w:r>
      <w:r w:rsidRPr="00C253C2">
        <w:rPr>
          <w:rFonts w:ascii="Arial" w:hAnsi="Arial" w:cs="Arial"/>
          <w:smallCaps/>
          <w:sz w:val="20"/>
          <w:szCs w:val="20"/>
        </w:rPr>
        <w:t>:</w:t>
      </w:r>
      <w:r w:rsidRPr="00C253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017923" w:rsidRDefault="00017923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017923" w:rsidRDefault="00017923" w:rsidP="00017923">
      <w:pPr>
        <w:pStyle w:val="Nessunaspaziatura"/>
        <w:rPr>
          <w:rFonts w:ascii="Arial" w:hAnsi="Arial" w:cs="Arial"/>
          <w:smallCaps/>
          <w:sz w:val="20"/>
          <w:szCs w:val="20"/>
        </w:rPr>
      </w:pPr>
    </w:p>
    <w:p w:rsidR="00017923" w:rsidRDefault="00017923" w:rsidP="00017923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Ruolo</w:t>
      </w:r>
      <w:r w:rsidRPr="00C253C2">
        <w:rPr>
          <w:rFonts w:ascii="Arial" w:hAnsi="Arial" w:cs="Arial"/>
          <w:smallCaps/>
          <w:sz w:val="20"/>
          <w:szCs w:val="20"/>
        </w:rPr>
        <w:t>:</w:t>
      </w:r>
      <w:r>
        <w:rPr>
          <w:rFonts w:ascii="Arial" w:hAnsi="Arial" w:cs="Arial"/>
          <w:smallCaps/>
          <w:sz w:val="20"/>
          <w:szCs w:val="20"/>
        </w:rPr>
        <w:tab/>
      </w:r>
      <w:r w:rsidRPr="00C253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C253C2" w:rsidRDefault="00C253C2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017923" w:rsidRDefault="00017923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253C2">
        <w:rPr>
          <w:rFonts w:ascii="Arial" w:hAnsi="Arial" w:cs="Arial"/>
          <w:smallCaps/>
          <w:sz w:val="20"/>
          <w:szCs w:val="20"/>
        </w:rPr>
        <w:t>Nome e cognome: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</w:t>
      </w: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253C2">
        <w:rPr>
          <w:rFonts w:ascii="Arial" w:hAnsi="Arial" w:cs="Arial"/>
          <w:smallCaps/>
          <w:sz w:val="20"/>
          <w:szCs w:val="20"/>
        </w:rPr>
        <w:t>E-mail:</w:t>
      </w:r>
      <w:r w:rsidRPr="00C253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</w:t>
      </w: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C253C2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1968AD" w:rsidRDefault="001968AD" w:rsidP="001968AD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253C2">
        <w:rPr>
          <w:rFonts w:ascii="Arial" w:hAnsi="Arial" w:cs="Arial"/>
          <w:smallCaps/>
          <w:sz w:val="20"/>
          <w:szCs w:val="20"/>
        </w:rPr>
        <w:t>Telefono: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</w:t>
      </w:r>
    </w:p>
    <w:sectPr w:rsidR="001968AD" w:rsidSect="00660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93" w:rsidRDefault="00C13A93" w:rsidP="00E7266E">
      <w:pPr>
        <w:spacing w:after="0" w:line="240" w:lineRule="auto"/>
      </w:pPr>
      <w:r>
        <w:separator/>
      </w:r>
    </w:p>
  </w:endnote>
  <w:endnote w:type="continuationSeparator" w:id="0">
    <w:p w:rsidR="00C13A93" w:rsidRDefault="00C13A93" w:rsidP="00E7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1F" w:rsidRDefault="003A08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57" w:rsidRDefault="00660C57"/>
  <w:tbl>
    <w:tblPr>
      <w:tblW w:w="0" w:type="auto"/>
      <w:tblLayout w:type="fixed"/>
      <w:tblLook w:val="04A0" w:firstRow="1" w:lastRow="0" w:firstColumn="1" w:lastColumn="0" w:noHBand="0" w:noVBand="1"/>
    </w:tblPr>
    <w:tblGrid>
      <w:gridCol w:w="9854"/>
    </w:tblGrid>
    <w:tr w:rsidR="00660C57" w:rsidTr="00741975">
      <w:trPr>
        <w:trHeight w:val="1566"/>
      </w:trPr>
      <w:tc>
        <w:tcPr>
          <w:tcW w:w="9854" w:type="dxa"/>
          <w:shd w:val="clear" w:color="auto" w:fill="auto"/>
        </w:tcPr>
        <w:p w:rsidR="00660C57" w:rsidRPr="00660C57" w:rsidRDefault="00660C57" w:rsidP="00660C57">
          <w:pPr>
            <w:pStyle w:val="Pidipagina"/>
            <w:jc w:val="center"/>
            <w:rPr>
              <w:rFonts w:ascii="Arial Narrow" w:hAnsi="Arial Narrow"/>
              <w:b/>
              <w:color w:val="0070C0"/>
              <w:sz w:val="20"/>
              <w:szCs w:val="20"/>
            </w:rPr>
          </w:pPr>
          <w:r w:rsidRPr="00660C57">
            <w:rPr>
              <w:rFonts w:ascii="Arial Narrow" w:hAnsi="Arial Narrow"/>
              <w:b/>
              <w:color w:val="0070C0"/>
              <w:sz w:val="20"/>
              <w:szCs w:val="20"/>
            </w:rPr>
            <w:t xml:space="preserve">UPI Emilia-Romagna </w:t>
          </w:r>
        </w:p>
        <w:p w:rsidR="00660C57" w:rsidRPr="00660C57" w:rsidRDefault="00660C57" w:rsidP="00660C57">
          <w:pPr>
            <w:pStyle w:val="Pidipagina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Organizzazione e coordinamento: </w:t>
          </w:r>
          <w:r w:rsidRPr="00660C57">
            <w:rPr>
              <w:rFonts w:ascii="Arial Narrow" w:hAnsi="Arial Narrow"/>
              <w:color w:val="808080"/>
              <w:sz w:val="20"/>
              <w:szCs w:val="20"/>
            </w:rPr>
            <w:t xml:space="preserve">Dott.ssa Luana Plessi </w:t>
          </w:r>
          <w:r>
            <w:rPr>
              <w:rFonts w:ascii="Arial Narrow" w:hAnsi="Arial Narrow"/>
              <w:color w:val="808080"/>
              <w:sz w:val="20"/>
              <w:szCs w:val="20"/>
            </w:rPr>
            <w:t>– luana.plessi@upi.emilia-romagna.it</w:t>
          </w:r>
        </w:p>
        <w:p w:rsidR="00660C57" w:rsidRPr="00660C57" w:rsidRDefault="00660C57" w:rsidP="00660C57">
          <w:pPr>
            <w:pStyle w:val="Pidipagina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Segreteria o</w:t>
          </w:r>
          <w:r w:rsidRPr="00660C57">
            <w:rPr>
              <w:rFonts w:ascii="Arial Narrow" w:hAnsi="Arial Narrow"/>
              <w:color w:val="808080"/>
              <w:sz w:val="20"/>
              <w:szCs w:val="20"/>
            </w:rPr>
            <w:t xml:space="preserve">rganizzativa: </w:t>
          </w:r>
          <w:r>
            <w:rPr>
              <w:rFonts w:ascii="Arial Narrow" w:hAnsi="Arial Narrow"/>
              <w:color w:val="808080"/>
              <w:sz w:val="20"/>
              <w:szCs w:val="20"/>
            </w:rPr>
            <w:t xml:space="preserve">Avv. Anna Manfreda, </w:t>
          </w:r>
          <w:r w:rsidRPr="00660C57">
            <w:rPr>
              <w:rFonts w:ascii="Arial Narrow" w:hAnsi="Arial Narrow"/>
              <w:color w:val="808080"/>
              <w:sz w:val="20"/>
              <w:szCs w:val="20"/>
            </w:rPr>
            <w:t>Elettra Bergamini</w:t>
          </w:r>
        </w:p>
        <w:p w:rsidR="00660C57" w:rsidRPr="00660C57" w:rsidRDefault="00660C57" w:rsidP="00660C57">
          <w:pPr>
            <w:pStyle w:val="Pidipagina"/>
            <w:jc w:val="center"/>
            <w:rPr>
              <w:rFonts w:ascii="Arial Narrow" w:hAnsi="Arial Narrow"/>
              <w:sz w:val="20"/>
              <w:szCs w:val="20"/>
            </w:rPr>
          </w:pPr>
          <w:r w:rsidRPr="00660C57">
            <w:rPr>
              <w:rFonts w:ascii="Arial Narrow" w:hAnsi="Arial Narrow"/>
              <w:color w:val="808080"/>
              <w:sz w:val="20"/>
              <w:szCs w:val="20"/>
            </w:rPr>
            <w:t xml:space="preserve"> Tel. 051/6492491 – Fax 051/6494321</w:t>
          </w:r>
        </w:p>
        <w:p w:rsidR="00660C57" w:rsidRPr="00660C57" w:rsidRDefault="00660C57" w:rsidP="00360AA2">
          <w:pPr>
            <w:pStyle w:val="Pidipagina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E7266E" w:rsidRDefault="00E7266E" w:rsidP="00E7266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1F" w:rsidRDefault="003A0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93" w:rsidRDefault="00C13A93" w:rsidP="00E7266E">
      <w:pPr>
        <w:spacing w:after="0" w:line="240" w:lineRule="auto"/>
      </w:pPr>
      <w:r>
        <w:separator/>
      </w:r>
    </w:p>
  </w:footnote>
  <w:footnote w:type="continuationSeparator" w:id="0">
    <w:p w:rsidR="00C13A93" w:rsidRDefault="00C13A93" w:rsidP="00E7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1F" w:rsidRDefault="003A08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6" w:rsidRDefault="00660C57" w:rsidP="0066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75725EE" wp14:editId="5556DAC6">
          <wp:extent cx="1352550" cy="1352550"/>
          <wp:effectExtent l="0" t="0" r="0" b="0"/>
          <wp:docPr id="3" name="Immagine 3" descr="UPI ER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PI ER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81F">
      <w:t xml:space="preserve">                                                                </w:t>
    </w:r>
    <w:r w:rsidR="003A081F">
      <w:rPr>
        <w:noProof/>
        <w:lang w:eastAsia="it-IT"/>
      </w:rPr>
      <w:drawing>
        <wp:inline distT="0" distB="0" distL="0" distR="0">
          <wp:extent cx="1181100" cy="1284446"/>
          <wp:effectExtent l="0" t="0" r="0" b="0"/>
          <wp:docPr id="1" name="Immagine 1" descr="logo_UPI_V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I_V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8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1F" w:rsidRDefault="003A08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BA"/>
    <w:multiLevelType w:val="hybridMultilevel"/>
    <w:tmpl w:val="9F6EDAA2"/>
    <w:lvl w:ilvl="0" w:tplc="3472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50DE"/>
    <w:multiLevelType w:val="hybridMultilevel"/>
    <w:tmpl w:val="58985622"/>
    <w:lvl w:ilvl="0" w:tplc="3472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3DC9"/>
    <w:multiLevelType w:val="hybridMultilevel"/>
    <w:tmpl w:val="00D2B658"/>
    <w:lvl w:ilvl="0" w:tplc="42DE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F62E0"/>
    <w:multiLevelType w:val="hybridMultilevel"/>
    <w:tmpl w:val="5C385220"/>
    <w:lvl w:ilvl="0" w:tplc="3472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D071A"/>
    <w:multiLevelType w:val="hybridMultilevel"/>
    <w:tmpl w:val="3DB6BD4A"/>
    <w:lvl w:ilvl="0" w:tplc="42DE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93728"/>
    <w:multiLevelType w:val="hybridMultilevel"/>
    <w:tmpl w:val="96ACBF04"/>
    <w:lvl w:ilvl="0" w:tplc="3472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5"/>
    <w:rsid w:val="00017923"/>
    <w:rsid w:val="00084310"/>
    <w:rsid w:val="00091C44"/>
    <w:rsid w:val="000D64E2"/>
    <w:rsid w:val="000E4A85"/>
    <w:rsid w:val="00135F41"/>
    <w:rsid w:val="001523D5"/>
    <w:rsid w:val="00191689"/>
    <w:rsid w:val="001968AD"/>
    <w:rsid w:val="001D09D4"/>
    <w:rsid w:val="00305229"/>
    <w:rsid w:val="00307E73"/>
    <w:rsid w:val="00312D5D"/>
    <w:rsid w:val="00360391"/>
    <w:rsid w:val="003A081F"/>
    <w:rsid w:val="00413BF3"/>
    <w:rsid w:val="00415AF5"/>
    <w:rsid w:val="00526A92"/>
    <w:rsid w:val="00550D5D"/>
    <w:rsid w:val="005C3097"/>
    <w:rsid w:val="005F2AA2"/>
    <w:rsid w:val="00660C57"/>
    <w:rsid w:val="00754BD0"/>
    <w:rsid w:val="007A782C"/>
    <w:rsid w:val="00820B03"/>
    <w:rsid w:val="00885BDF"/>
    <w:rsid w:val="00891D59"/>
    <w:rsid w:val="008A64B1"/>
    <w:rsid w:val="009615E1"/>
    <w:rsid w:val="0098092D"/>
    <w:rsid w:val="00A57D68"/>
    <w:rsid w:val="00AD7004"/>
    <w:rsid w:val="00B87145"/>
    <w:rsid w:val="00C13A93"/>
    <w:rsid w:val="00C22651"/>
    <w:rsid w:val="00C253C2"/>
    <w:rsid w:val="00C70DBA"/>
    <w:rsid w:val="00C95C4E"/>
    <w:rsid w:val="00CC49EA"/>
    <w:rsid w:val="00D36505"/>
    <w:rsid w:val="00D527C5"/>
    <w:rsid w:val="00DC1E83"/>
    <w:rsid w:val="00E5516E"/>
    <w:rsid w:val="00E7266E"/>
    <w:rsid w:val="00E85686"/>
    <w:rsid w:val="00EC31DD"/>
    <w:rsid w:val="00EF0D5B"/>
    <w:rsid w:val="00F12E2D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D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36505"/>
    <w:rPr>
      <w:i/>
      <w:iCs/>
    </w:rPr>
  </w:style>
  <w:style w:type="paragraph" w:styleId="Nessunaspaziatura">
    <w:name w:val="No Spacing"/>
    <w:uiPriority w:val="1"/>
    <w:qFormat/>
    <w:rsid w:val="00EF0D5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F0D5B"/>
    <w:pPr>
      <w:ind w:left="720"/>
      <w:contextualSpacing/>
    </w:pPr>
    <w:rPr>
      <w:rFonts w:ascii="Times New Roman" w:eastAsia="Calibri" w:hAnsi="Times New Roman" w:cs="Times New Roman"/>
      <w:i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68A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66E"/>
  </w:style>
  <w:style w:type="paragraph" w:styleId="Pidipagina">
    <w:name w:val="footer"/>
    <w:basedOn w:val="Normale"/>
    <w:link w:val="PidipaginaCarattere"/>
    <w:unhideWhenUsed/>
    <w:rsid w:val="00E72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D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36505"/>
    <w:rPr>
      <w:i/>
      <w:iCs/>
    </w:rPr>
  </w:style>
  <w:style w:type="paragraph" w:styleId="Nessunaspaziatura">
    <w:name w:val="No Spacing"/>
    <w:uiPriority w:val="1"/>
    <w:qFormat/>
    <w:rsid w:val="00EF0D5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F0D5B"/>
    <w:pPr>
      <w:ind w:left="720"/>
      <w:contextualSpacing/>
    </w:pPr>
    <w:rPr>
      <w:rFonts w:ascii="Times New Roman" w:eastAsia="Calibri" w:hAnsi="Times New Roman" w:cs="Times New Roman"/>
      <w:i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68A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66E"/>
  </w:style>
  <w:style w:type="paragraph" w:styleId="Pidipagina">
    <w:name w:val="footer"/>
    <w:basedOn w:val="Normale"/>
    <w:link w:val="PidipaginaCarattere"/>
    <w:unhideWhenUsed/>
    <w:rsid w:val="00E72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92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1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835">
                  <w:marLeft w:val="45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42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411">
                  <w:marLeft w:val="45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74A6-66E2-40FA-8D41-6039CF5B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Plessi</dc:creator>
  <cp:lastModifiedBy>Luana Plessi</cp:lastModifiedBy>
  <cp:revision>4</cp:revision>
  <cp:lastPrinted>2014-11-17T11:10:00Z</cp:lastPrinted>
  <dcterms:created xsi:type="dcterms:W3CDTF">2017-06-06T11:37:00Z</dcterms:created>
  <dcterms:modified xsi:type="dcterms:W3CDTF">2017-06-15T12:07:00Z</dcterms:modified>
</cp:coreProperties>
</file>